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03537">
        <w:rPr>
          <w:b/>
          <w:bCs/>
          <w:color w:val="000000"/>
        </w:rPr>
        <w:t>Консультация для воспитателей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03537">
        <w:rPr>
          <w:b/>
          <w:bCs/>
          <w:color w:val="000000"/>
        </w:rPr>
        <w:t>"Развитие мелкой моторики рук у детей раннего возраста"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03537">
        <w:rPr>
          <w:b/>
          <w:bCs/>
          <w:color w:val="000000"/>
        </w:rPr>
        <w:t>В</w:t>
      </w:r>
      <w:r w:rsidRPr="00D03537">
        <w:rPr>
          <w:b/>
          <w:bCs/>
          <w:color w:val="000000"/>
        </w:rPr>
        <w:t>оспитатель</w:t>
      </w:r>
      <w:r w:rsidRPr="00D03537">
        <w:rPr>
          <w:b/>
          <w:bCs/>
          <w:color w:val="000000"/>
        </w:rPr>
        <w:t>:</w:t>
      </w:r>
      <w:r w:rsidRPr="00D03537">
        <w:rPr>
          <w:b/>
          <w:bCs/>
          <w:color w:val="000000"/>
        </w:rPr>
        <w:t xml:space="preserve"> </w:t>
      </w:r>
      <w:r w:rsidRPr="00D03537">
        <w:rPr>
          <w:b/>
          <w:bCs/>
          <w:color w:val="000000"/>
        </w:rPr>
        <w:t>Первухина Е.Ю.</w:t>
      </w: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br/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В последние годы многие мамы сталкиваются с проблемой «слабых пальцев» у малышей. Задержка моторного развития перестала быть редкостью: современные дети с трудом овладевают навыками расстегивания пуговиц, завязывания шнурков и проч. Как следствие – адаптационные проблемы в детском саду.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Уровень развития движений ребенка определяет уровень его физического и психического развития. Чем выше его двигательная активность, тем он лучше развивается. Поэтому, начиная с самого раннего возраста, развитию общей и мелкой моторики ребенка необходимо уделять особое внимание.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Мелкая моторика – это способность манипулировать мелкими предметами и выполнять более точные действия. При мелкой моторике работают мелкие мышцы. Застегивание пуговиц, завязывание узелков, игра на музыкальных инструментах, рисование, вырезание – это все мелкая моторика.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D03537">
        <w:rPr>
          <w:b/>
          <w:bCs/>
          <w:color w:val="000000"/>
        </w:rPr>
        <w:t>Почему развитие мелкой моторики столь важно?</w:t>
      </w:r>
    </w:p>
    <w:p w:rsidR="00D03537" w:rsidRPr="00D03537" w:rsidRDefault="00D03537" w:rsidP="00D035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Мелкая моторика тесно связана с нервной системой, имеет прямое отношение к памяти ребенка, к его вниманию и зрению, </w:t>
      </w:r>
      <w:proofErr w:type="gramStart"/>
      <w:r w:rsidRPr="00D03537">
        <w:rPr>
          <w:color w:val="000000"/>
        </w:rPr>
        <w:t>в</w:t>
      </w:r>
      <w:proofErr w:type="gramEnd"/>
      <w:r w:rsidRPr="00D03537">
        <w:rPr>
          <w:color w:val="000000"/>
        </w:rPr>
        <w:t xml:space="preserve"> восприятию. Развивая мелкую моторику, вы развиваете не только его пальцы.</w:t>
      </w:r>
    </w:p>
    <w:p w:rsidR="00D03537" w:rsidRPr="00D03537" w:rsidRDefault="00D03537" w:rsidP="00D035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Стимуляция мелкой моторики активизирует речевой и </w:t>
      </w:r>
      <w:proofErr w:type="gramStart"/>
      <w:r w:rsidRPr="00D03537">
        <w:rPr>
          <w:color w:val="000000"/>
        </w:rPr>
        <w:t>моторный</w:t>
      </w:r>
      <w:proofErr w:type="gramEnd"/>
      <w:r w:rsidRPr="00D03537">
        <w:rPr>
          <w:color w:val="000000"/>
        </w:rPr>
        <w:t xml:space="preserve"> центры, которые расположены весьма близко. Формируя навыки мелкой моторики, вы влияете на почерк ребенка, его речь, скорость реакции, и проч.</w:t>
      </w:r>
    </w:p>
    <w:p w:rsidR="00D03537" w:rsidRPr="00D03537" w:rsidRDefault="00D03537" w:rsidP="00D035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По уровню развития мелкой моторики можно говорить (прим. — как об одном из показателей) о психическом развитии ребенка, о его готовности к обучению в школе.</w:t>
      </w:r>
    </w:p>
    <w:p w:rsidR="00D03537" w:rsidRPr="00D03537" w:rsidRDefault="00D03537" w:rsidP="00D035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Развитие мелкой моторики способствует интенсивному развитию ребенка в творческом плане.</w:t>
      </w:r>
    </w:p>
    <w:p w:rsidR="00D03537" w:rsidRPr="00D03537" w:rsidRDefault="00D03537" w:rsidP="00D035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Ученые доказали, что двигательные импульсы пальцев рук влияют на формирование «речевых» зон и положительно действуют на кору головного мозга ребенка. Разнообразные действия руками, пальчиковые игры стимулируют процесс речевого и умственного развития ребенка.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Особенности развития мелкой моторики в раннем дошкольном возрасте.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движения, в том числе и мелкая моторика руки.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Этот возраст характеризуется рядом новообразований, учет которых важен для дальнейшего развития ребенка. Так, с 1,5 –3  лет происходят существенные изменения в </w:t>
      </w:r>
      <w:r w:rsidRPr="00D03537">
        <w:rPr>
          <w:color w:val="000000"/>
        </w:rPr>
        <w:lastRenderedPageBreak/>
        <w:t>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 Наиболее важное достижение этого возраста состоит в том, что действия ребенка приобретают целенаправленный характер.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D03537">
        <w:rPr>
          <w:color w:val="000000"/>
        </w:rPr>
        <w:t>достаточно развернутых</w:t>
      </w:r>
      <w:proofErr w:type="gramEnd"/>
      <w:r w:rsidRPr="00D03537">
        <w:rPr>
          <w:color w:val="000000"/>
        </w:rPr>
        <w:t xml:space="preserve"> высказываниях.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Преобладающей формой мышления становится </w:t>
      </w:r>
      <w:proofErr w:type="gramStart"/>
      <w:r w:rsidRPr="00D03537">
        <w:rPr>
          <w:color w:val="000000"/>
        </w:rPr>
        <w:t>наглядно-образное</w:t>
      </w:r>
      <w:proofErr w:type="gramEnd"/>
      <w:r w:rsidRPr="00D03537">
        <w:rPr>
          <w:color w:val="000000"/>
        </w:rPr>
        <w:t>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В этом же возрасте происходит дальнейшее совершенствование </w:t>
      </w:r>
      <w:proofErr w:type="spellStart"/>
      <w:r w:rsidRPr="00D03537">
        <w:rPr>
          <w:color w:val="000000"/>
        </w:rPr>
        <w:t>мелкомоторных</w:t>
      </w:r>
      <w:proofErr w:type="spellEnd"/>
      <w:r w:rsidRPr="00D03537">
        <w:rPr>
          <w:color w:val="000000"/>
        </w:rPr>
        <w:t xml:space="preserve"> функций рук ребенка, с которыми тесно взаимосвязаны процессы мышления. Достаточный уровень развитие мелкой моторики является важным показателем готовности ребенка к школьному обучению. Умение производить точные движения кистью и пальцами рук просто необходимо для овладения письмом.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Поэтому работа по развитию мелкой моторики должна начаться задолго до поступления в школу. Начинать эту работу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ребенка, исключительно важны для его умственного и психического развития. Мелкая моторика, </w:t>
      </w:r>
      <w:proofErr w:type="spellStart"/>
      <w:r w:rsidRPr="00D03537">
        <w:rPr>
          <w:color w:val="000000"/>
        </w:rPr>
        <w:t>сенсорика</w:t>
      </w:r>
      <w:proofErr w:type="spellEnd"/>
      <w:r w:rsidRPr="00D03537">
        <w:rPr>
          <w:color w:val="000000"/>
        </w:rPr>
        <w:t>, координация движений – ключевые понятия для периода раннего дошкольного возраста.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Нормальное развитие речи ребенка теснейшим образом связано с развитием движений пальцев рук.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Поэтому, чтобы научить малыша говорить, необходимо не только тренировать его артикуляционный аппарат, но и развивать движения пальцев рук. Педагоги и психологи рекомендуют начинать активную тренировку пальцев ребенка уже с десятимесячного возраста. Систематические упражнения по тренировке пальцев рук являются и средством повышения работоспособности коры головного мозга.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03537">
        <w:rPr>
          <w:b/>
          <w:bCs/>
          <w:color w:val="000000"/>
        </w:rPr>
        <w:t>Роль мелкой моторики в развитии ребенка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 Педагоги и </w:t>
      </w:r>
      <w:proofErr w:type="gramStart"/>
      <w:r w:rsidRPr="00D03537">
        <w:rPr>
          <w:color w:val="000000"/>
        </w:rPr>
        <w:t>психологи, занимающиеся проблемами развития дошкольников единодушно сходятся</w:t>
      </w:r>
      <w:proofErr w:type="gramEnd"/>
      <w:r w:rsidRPr="00D03537">
        <w:rPr>
          <w:color w:val="000000"/>
        </w:rPr>
        <w:t xml:space="preserve"> во мнении о том, что мелкая моторика очень важна, поскольку через нее </w:t>
      </w:r>
      <w:r w:rsidRPr="00D03537">
        <w:rPr>
          <w:color w:val="000000"/>
        </w:rPr>
        <w:lastRenderedPageBreak/>
        <w:t>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по причине, что в жизни, когда ребёнок  вырастет, ему понадобятся точные координированные движения, чтобы писать, одеваться, а также выполнять различные бытовые и прочие действия.</w:t>
      </w:r>
      <w:r w:rsidRPr="00D03537">
        <w:rPr>
          <w:color w:val="000000"/>
        </w:rPr>
        <w:br/>
        <w:t xml:space="preserve">Еще в середине прошлого века было установлено, что уровень развития речи детей прямо зависит от </w:t>
      </w:r>
      <w:proofErr w:type="spellStart"/>
      <w:r w:rsidRPr="00D03537">
        <w:rPr>
          <w:color w:val="000000"/>
        </w:rPr>
        <w:t>сформированности</w:t>
      </w:r>
      <w:proofErr w:type="spellEnd"/>
      <w:r w:rsidRPr="00D03537">
        <w:rPr>
          <w:color w:val="000000"/>
        </w:rPr>
        <w:t xml:space="preserve"> движений мелкой моторики рук. Если развитие движений пальцев отстает, то задерживается и речевое развитие, хотя общая моторика при этом может быть выше нормы. Многочисленными исследованиями педагогов доказано, что движения пальцев рук стимулируют развитие центральной нервной системы и ускоряют развитие речи ребенка. Таким образом, развивая мелкую моторику у ребенка, и тем самым стимулируя соответствующие отделы мозга, а точнее его центры, отвечающих за движения пальцев рук и речь, которые расположены очень близко друг к другу, педагог активизирует и соседние отделы, отвечающие за речь. Таким образом, мы можем построить следующую цепочку развития: мелкая моторика – речь – восприятие.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О чудесных свойствах мелкой моторики знали еще наши мудрые предки. </w:t>
      </w:r>
      <w:proofErr w:type="gramStart"/>
      <w:r w:rsidRPr="00D03537">
        <w:rPr>
          <w:color w:val="000000"/>
        </w:rPr>
        <w:t xml:space="preserve">Из поколения в поколение передаются забавные народные </w:t>
      </w:r>
      <w:proofErr w:type="spellStart"/>
      <w:r w:rsidRPr="00D03537">
        <w:rPr>
          <w:color w:val="000000"/>
        </w:rPr>
        <w:t>потешки</w:t>
      </w:r>
      <w:proofErr w:type="spellEnd"/>
      <w:r w:rsidRPr="00D03537">
        <w:rPr>
          <w:color w:val="000000"/>
        </w:rPr>
        <w:t>:</w:t>
      </w:r>
      <w:proofErr w:type="gramEnd"/>
      <w:r w:rsidRPr="00D03537">
        <w:rPr>
          <w:color w:val="000000"/>
        </w:rPr>
        <w:t xml:space="preserve"> «Ладушки-ладушки», «Сорока – белобока» и другие пальчиковые игры. Педагог Василий Сухомлинский писал: «Ум ребенка находится на кончиках его пальцев». А известный немецкий ученый Эммануил Кант называл </w:t>
      </w:r>
      <w:proofErr w:type="gramStart"/>
      <w:r w:rsidRPr="00D03537">
        <w:rPr>
          <w:color w:val="000000"/>
        </w:rPr>
        <w:t>руки</w:t>
      </w:r>
      <w:proofErr w:type="gramEnd"/>
      <w:r w:rsidRPr="00D03537">
        <w:rPr>
          <w:color w:val="000000"/>
        </w:rPr>
        <w:t xml:space="preserve"> видимой частью полушарий головного мозга. Ручные навыки успешно использовала в работе с детьми итальянский гуманист и педагог, автор ставшей всемирно известной методики Мария </w:t>
      </w:r>
      <w:proofErr w:type="spellStart"/>
      <w:r w:rsidRPr="00D03537">
        <w:rPr>
          <w:color w:val="000000"/>
        </w:rPr>
        <w:t>Монтессори</w:t>
      </w:r>
      <w:proofErr w:type="spellEnd"/>
      <w:r w:rsidRPr="00D03537">
        <w:rPr>
          <w:color w:val="000000"/>
        </w:rPr>
        <w:t xml:space="preserve">. По ее мнению, в раннем дошкольном возрасте большое значение имеет сенсорное развитие. Познание окружающего мира малышом начинается с «живого созерцания», с сенсорных процессов — ощущения, восприятия, представления. Развитие их у ребёнка создаёт необходимые предпосылки для возникновения более сложных познавательных процессов (памяти, воображения, мышления). Формирование многих способностей (например, музыкальных, изобразительных) также связано с развитием ощущений, восприятий. А сенсорное развитие напрямую связано с мелкой моторикой руки, потому что осязание – одно из пяти чувств человека, при помощи которого дети в раннем возрасте получают огромное количество информации об окружающем мире. Правильно формирование </w:t>
      </w:r>
      <w:proofErr w:type="spellStart"/>
      <w:r w:rsidRPr="00D03537">
        <w:rPr>
          <w:color w:val="000000"/>
        </w:rPr>
        <w:t>мелкомоторных</w:t>
      </w:r>
      <w:proofErr w:type="spellEnd"/>
      <w:r w:rsidRPr="00D03537">
        <w:rPr>
          <w:color w:val="000000"/>
        </w:rPr>
        <w:t xml:space="preserve"> функций тем более важно еще и потому, что в раннем и дошкольном детстве сенсорные процессы развиваются особенно активно. Мария </w:t>
      </w:r>
      <w:proofErr w:type="spellStart"/>
      <w:r w:rsidRPr="00D03537">
        <w:rPr>
          <w:color w:val="000000"/>
        </w:rPr>
        <w:t>Монтессори</w:t>
      </w:r>
      <w:proofErr w:type="spellEnd"/>
      <w:r w:rsidRPr="00D03537">
        <w:rPr>
          <w:color w:val="000000"/>
        </w:rPr>
        <w:t xml:space="preserve"> говорила, что каждое движение ребёнка — это ещё одна складочка в коре </w:t>
      </w:r>
      <w:proofErr w:type="gramStart"/>
      <w:r w:rsidRPr="00D03537">
        <w:rPr>
          <w:color w:val="000000"/>
        </w:rPr>
        <w:t>больших</w:t>
      </w:r>
      <w:proofErr w:type="gramEnd"/>
      <w:r w:rsidRPr="00D03537">
        <w:rPr>
          <w:color w:val="000000"/>
        </w:rPr>
        <w:t xml:space="preserve"> полушарий10. Упражнения в повседневной жизни очень важны для маленьких детей. Тренировка пальцев рук является мощным тонизирующим фактором для коры головного мозга.</w:t>
      </w:r>
      <w:r w:rsidRPr="00D03537">
        <w:rPr>
          <w:color w:val="000000"/>
        </w:rPr>
        <w:br/>
        <w:t xml:space="preserve">Правильное развитие мелкой моторики определяет также формирование у ребенка сенсомоторной координации - согласованного действия рук и глаз.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а с помощью ручных движений в предметах, которыми манипулирует ребенок, открывается больше новой информации. Зрение и движения рук становятся основным источником познания ребенком окружающей действительности. Изучая всевозможные предметы, трогая и ощупывая их руками, ребенок приходит к пониманию причинных связей. Чем старше становится ребенок, тем активнее он использует руки и пальцы, чтобы повторить увиденное или осуществить задуманное. Он строит дома, башни и мосты, рисует животных и людей, буквы и числа, и в конечном итоге учится писать. При выполнении всех этих действий газа помогают рукам. По мнению </w:t>
      </w:r>
      <w:proofErr w:type="spellStart"/>
      <w:r w:rsidRPr="00D03537">
        <w:rPr>
          <w:color w:val="000000"/>
        </w:rPr>
        <w:t>Монтессори</w:t>
      </w:r>
      <w:proofErr w:type="spellEnd"/>
      <w:r w:rsidRPr="00D03537">
        <w:rPr>
          <w:color w:val="000000"/>
        </w:rPr>
        <w:t xml:space="preserve"> с помощью упражнений, развивающих мелкую моторику, ребенок учится следить за собой и своими вещами, учится правильно застегивать пуговицы, пришивать их, шнуровать ботинки. То есть мелкая моторика рук связана еще и с формирование самостоятельности ребенка, </w:t>
      </w:r>
      <w:proofErr w:type="gramStart"/>
      <w:r w:rsidRPr="00D03537">
        <w:rPr>
          <w:color w:val="000000"/>
        </w:rPr>
        <w:t>а</w:t>
      </w:r>
      <w:proofErr w:type="gramEnd"/>
      <w:r w:rsidRPr="00D03537">
        <w:rPr>
          <w:color w:val="000000"/>
        </w:rPr>
        <w:t xml:space="preserve"> следовательно развитие </w:t>
      </w:r>
      <w:proofErr w:type="spellStart"/>
      <w:r w:rsidRPr="00D03537">
        <w:rPr>
          <w:color w:val="000000"/>
        </w:rPr>
        <w:t>мелкомоторных</w:t>
      </w:r>
      <w:proofErr w:type="spellEnd"/>
      <w:r w:rsidRPr="00D03537">
        <w:rPr>
          <w:color w:val="000000"/>
        </w:rPr>
        <w:t xml:space="preserve"> функций, координации движений, концентрации </w:t>
      </w:r>
      <w:r w:rsidRPr="00D03537">
        <w:rPr>
          <w:color w:val="000000"/>
        </w:rPr>
        <w:lastRenderedPageBreak/>
        <w:t>внимания, умение довести выбранную работу до конца, получить удовольствие от сделанного очень важно для и для формирования личности человека в целом.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03537">
        <w:rPr>
          <w:b/>
          <w:bCs/>
          <w:color w:val="000000"/>
        </w:rPr>
        <w:t>Значение моторики в раннем дошкольном возрасте</w:t>
      </w:r>
      <w:r w:rsidRPr="00D03537">
        <w:rPr>
          <w:color w:val="000000"/>
        </w:rPr>
        <w:t>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В развитии ребенка существуют периоды, когда его организм особенно чувствителен </w:t>
      </w:r>
      <w:proofErr w:type="spellStart"/>
      <w:r w:rsidRPr="00D03537">
        <w:rPr>
          <w:color w:val="000000"/>
        </w:rPr>
        <w:t>копределенного</w:t>
      </w:r>
      <w:proofErr w:type="spellEnd"/>
      <w:r w:rsidRPr="00D03537">
        <w:rPr>
          <w:color w:val="000000"/>
        </w:rPr>
        <w:t xml:space="preserve"> рода воздействиям окружающей среды, когда малыш особенно восприимчив к усвоению какой-либо информации. Для развития речи этот период - возраст от полутора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пальцев ребенка становятся похожи на движения пальцев рук взрослого человека.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В первые годы жизни ребенок осваивает множество движений. Сначала его действия неловки, неумелы, негармоничны. Моторные навыки развиваются постепенно, и у каждого ребенка их формирование идёт своим темпом. Чтобы помочь малышу лучше овладеть своими движениями, важно создать активную подготовительную среду, предложить разнообразные игры и упражнения, способствующие развитию координации и совершенствованию двигательных навыков.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От рождения до двух лет ребенок постепенно учится сидеть, вставать и делать первые шаги. Он начинает активно исследовать окружающий мир, брать в руки различные предметы, совершать простые действия. К примеру, в этот период ребенок учится брать небольшие легкие предметы и класть их в коробку, рисовать мелком каракули, брать руками твердую пищу и класть ее в рот, стаскивать с себя носки или шапку.</w:t>
      </w:r>
      <w:r w:rsidRPr="00D03537">
        <w:rPr>
          <w:color w:val="000000"/>
        </w:rPr>
        <w:br/>
        <w:t>В рассматриваемый нами в данной работе возраст от двух до трёх лет, навыки, приобретенные ребенком на предыдущей стадии, постепенно совершенствуются. Дети в этом возрасте постепенно учатся класть предмет в определенное место. Если на предыдущем этапе ребенок преимущественно захватывал и держал предмет ладонью, то теперь он начинает активнее использовать пальцы. В это время он учится рисовать линии, круги, снимать и надевать свободную одежду.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То есть, развитие мелкой моторики (умения рук) у ребенка происходит постепенно и последовательно: сначала он учится дотягиваться до предмета и хватать его, а потом манипулировать им. Важную роль в этом процессе играет координация движений глаз и руки, а также действий обеих рук.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Овладение относительно тонкими действиями рук происходит в процессе развития кинестетического чувства — положения и перемещения тела в пространстве, т.е. в процессе формирования зрительно-тактильно-кинестетических связей. После сформирования этих связей движения руки начинают в большей степени выполняться под контролем зрения, теперь уже вид предмета — это стимул движений рук по направлению к нему.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Среди других двигательных функций движения пальцев рук имеют особое значение, так как оказывают огромное влияние на развитие высшей нервной деятельности ребенка. Однако прежде чем рука ребенка начинает в своих действиях походить на руку взрослого человека, проходит довольно значительное время.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Игр и упражнений для тренировки</w:t>
      </w:r>
      <w:r w:rsidRPr="00D03537">
        <w:rPr>
          <w:color w:val="000000"/>
        </w:rPr>
        <w:t> мелкой моторики игр можно придумать огромное множество – причем, из подручных средств: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lastRenderedPageBreak/>
        <w:t>Игры-шнуровки.</w:t>
      </w:r>
      <w:r w:rsidRPr="00D03537">
        <w:rPr>
          <w:color w:val="000000"/>
        </w:rPr>
        <w:t xml:space="preserve"> Задача – </w:t>
      </w:r>
      <w:proofErr w:type="spellStart"/>
      <w:r w:rsidRPr="00D03537">
        <w:rPr>
          <w:color w:val="000000"/>
        </w:rPr>
        <w:t>пришнуровать</w:t>
      </w:r>
      <w:proofErr w:type="spellEnd"/>
      <w:r w:rsidRPr="00D03537">
        <w:rPr>
          <w:color w:val="000000"/>
        </w:rPr>
        <w:t xml:space="preserve"> яблоко к колючкам на спинке у симпатичного ёжика. Купите несколько игр: пару раз выполнив задание, детки с меньшей охотой шнуруют игрушку через неделю</w:t>
      </w:r>
      <w:proofErr w:type="gramStart"/>
      <w:r w:rsidRPr="00D03537">
        <w:rPr>
          <w:color w:val="000000"/>
        </w:rPr>
        <w:t>;.</w:t>
      </w:r>
      <w:proofErr w:type="gramEnd"/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Игра в куклы</w:t>
      </w:r>
      <w:r w:rsidRPr="00D03537">
        <w:rPr>
          <w:color w:val="000000"/>
        </w:rPr>
        <w:t>: девочка одевает-раздевает «дочку», совершает много мелких движений пальчиками.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Занимаемся лепкой</w:t>
      </w:r>
      <w:r w:rsidRPr="00D03537">
        <w:rPr>
          <w:color w:val="000000"/>
        </w:rPr>
        <w:t>. Какой материал использовать – не имеет значения. Важен именно процесс! Глина, пластика и пластилин, даже обычное тесто – все подойдет. Если карапуз уже подрос, можно научить его работать на небольшом (детском) гончарном круге.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Домашняя песочница</w:t>
      </w:r>
      <w:r w:rsidRPr="00D03537">
        <w:rPr>
          <w:color w:val="000000"/>
        </w:rPr>
        <w:t>. Да, уборки прибавится. Но восторг ребенка, а также эффект, который обеспечивается подобной игрой, перевешивает все мелкие неприятности. Варианты: кинетический песок, примитивный вариант мини-песочницы в комнате (под присмотром, конечно), лепка куличиков, игрушки из воздушных шариков, набитые песком (можно также набивать мукой, но строго следите за целостностью игрушки), а также творческие наборы для рисования цветным песком и рисование песком на стекле (с подсветкой).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Изготовление коллажей и поделок</w:t>
      </w:r>
      <w:r w:rsidRPr="00D03537">
        <w:rPr>
          <w:color w:val="000000"/>
        </w:rPr>
        <w:t>. Естественно, с вырезанием деталей, составлением узоров и аппликаций.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Создание поделок из природных материалов</w:t>
      </w:r>
      <w:r w:rsidRPr="00D03537">
        <w:rPr>
          <w:color w:val="000000"/>
        </w:rPr>
        <w:t>. Собираем на улице желуди, веточки, ягоды и шишки, а дома создает настоящие лесные шедевры.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Прививаем нужные навыки и развиваем пальчики</w:t>
      </w:r>
      <w:r w:rsidRPr="00D03537">
        <w:rPr>
          <w:color w:val="000000"/>
        </w:rPr>
        <w:t>: расстегиваем и застегиваем пуговки, расстегиваем молнии, развязываем шнуровку, цепляем крючки, щелкаем кнопочки и проч. Можно сделать панель на плотной основе с подобными развлечениями и заниматься вместе с ребенком. Не забудьте добавить яркости и любимых героев малыша на основу, чтобы было веселее играть.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Играем в Золушку</w:t>
      </w:r>
      <w:r w:rsidRPr="00D03537">
        <w:rPr>
          <w:color w:val="000000"/>
        </w:rPr>
        <w:t>. Смешиваем гречку с фасолью и рисом. Задача – выудить всю фасоль из тарелки (банки).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Кот в мешке</w:t>
      </w:r>
      <w:r w:rsidRPr="00D03537">
        <w:rPr>
          <w:color w:val="000000"/>
        </w:rPr>
        <w:t>. Эту игру дети обожают, но возрастная планка начинается от 3 лет. Складываем в мешочек несколько небольших предметов разной формы и фактуры. Задача малыша – засунуть руку, ухватить предмет и угадать на ощупь, что именно в его руке.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Конструктор</w:t>
      </w:r>
      <w:r w:rsidRPr="00D03537">
        <w:rPr>
          <w:color w:val="000000"/>
        </w:rPr>
        <w:t xml:space="preserve">. Выбирайте любой конструктор, соответственно возрасту чада. Любой будет хорош! От больших мягких кубиков до мелкого </w:t>
      </w:r>
      <w:proofErr w:type="spellStart"/>
      <w:r w:rsidRPr="00D03537">
        <w:rPr>
          <w:color w:val="000000"/>
        </w:rPr>
        <w:t>лего</w:t>
      </w:r>
      <w:proofErr w:type="spellEnd"/>
      <w:r w:rsidRPr="00D03537">
        <w:rPr>
          <w:color w:val="000000"/>
        </w:rPr>
        <w:t>, если по возрасту его уже можно использовать. Стройте замки, крепости и дворцы принцесс, школы и больницы, и проч. Обязательно – с играми и мини-спектаклями (ребенка нужно учить играть, просто собрать конструктор – мало!).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Делаем бусы</w:t>
      </w:r>
      <w:r w:rsidRPr="00D03537">
        <w:rPr>
          <w:color w:val="000000"/>
        </w:rPr>
        <w:t>! Неважно – из чего. Используйте, что есть под рукой – сушки, макароны, крышки от бутылок, большие бусины и проч. Нанизывать предметы на веревочку – весьма сложное занятие для карапуза, поэтому начинайте с самых простых вариантов. А потом можно перейти и к плетению браслетов/</w:t>
      </w:r>
      <w:proofErr w:type="spellStart"/>
      <w:r w:rsidRPr="00D03537">
        <w:rPr>
          <w:color w:val="000000"/>
        </w:rPr>
        <w:t>фенечек</w:t>
      </w:r>
      <w:proofErr w:type="spellEnd"/>
      <w:r w:rsidRPr="00D03537">
        <w:rPr>
          <w:color w:val="000000"/>
        </w:rPr>
        <w:t xml:space="preserve"> (лет с 4-5).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Плетение, вышивание, вязание</w:t>
      </w:r>
      <w:r w:rsidRPr="00D03537">
        <w:rPr>
          <w:color w:val="000000"/>
        </w:rPr>
        <w:t>. Этот способ не под силу карапузикам, но он всегда идет на пользу дошкольникам и младшим школьникам – улучшается письмо и речь, развивается творческое начало, начинают увереннее работать пальчики. Можно плести корзинки, вышивать крестиком и бисером, вязать салфеточки крючком или шарфы спицами, и проч.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lastRenderedPageBreak/>
        <w:t>Картины из пластилина и круп</w:t>
      </w:r>
      <w:r w:rsidRPr="00D03537">
        <w:rPr>
          <w:color w:val="000000"/>
        </w:rPr>
        <w:t xml:space="preserve">. Занятие для малышей 2-5 лет. Намазываем пластилин на пластик или картон. Лучше, если ребенок сделает это сам, ведь размазывание пластилина – тоже часть упражнения. Далее ставим несколько тарелок с разными крупами и вдавливаем горошины, </w:t>
      </w:r>
      <w:proofErr w:type="spellStart"/>
      <w:r w:rsidRPr="00D03537">
        <w:rPr>
          <w:color w:val="000000"/>
        </w:rPr>
        <w:t>фасолины</w:t>
      </w:r>
      <w:proofErr w:type="spellEnd"/>
      <w:r w:rsidRPr="00D03537">
        <w:rPr>
          <w:color w:val="000000"/>
        </w:rPr>
        <w:t>, рис и прочие крупы в пластилин так, чтобы образовался простой (для начала) рисунок. Можно также использовать ракушки, камушки, бусинки.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Подбираем крышки к банкам</w:t>
      </w:r>
      <w:r w:rsidRPr="00D03537">
        <w:rPr>
          <w:color w:val="000000"/>
        </w:rPr>
        <w:t>. Желательно, чтобы емкости были пластиковыми и разной формы. Например, бутылочки, круглые баночки, квадратные и проч. Пусть ребенок сам определит – на какую емкость какая нужна крышка. Конечно же, надеть крышку он тоже должен самостоятельно.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Пересыпаем, переливаем.</w:t>
      </w:r>
      <w:r w:rsidRPr="00D03537">
        <w:rPr>
          <w:color w:val="000000"/>
        </w:rPr>
        <w:t> Насыпаем в емкость крупу. Задача малыша – пальцами (щепоткой) пересыпать крупу в другую емкость. Например, так, чтобы «рыбка спряталась под водой». Можно использовать и чайную ложку. Второй вариант: наливаем воду в емкость и ложкой переливаем ее в другую емкость, «чтобы кораблик поплыл».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Рвем бумажки</w:t>
      </w:r>
      <w:r w:rsidRPr="00D03537">
        <w:rPr>
          <w:color w:val="000000"/>
        </w:rPr>
        <w:t>. Игра для карапузов с 6-7 месяцев. Выдаем малышу несколько цветных бумажных листов на растерзание и демонстрируем, как именно нужно рвать бумагу на мелкие кусочки. Не давайте ребенку газеты – там используются вредные краски.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b/>
          <w:bCs/>
          <w:color w:val="000000"/>
        </w:rPr>
        <w:t>Коробка с сокровищами.</w:t>
      </w:r>
      <w:r w:rsidRPr="00D03537">
        <w:rPr>
          <w:color w:val="000000"/>
        </w:rPr>
        <w:t xml:space="preserve"> Насыпаем в коробку множество интересных (безопасных!) предметов и выдаем ребенку на изучение. </w:t>
      </w:r>
      <w:proofErr w:type="gramStart"/>
      <w:r w:rsidRPr="00D03537">
        <w:rPr>
          <w:color w:val="000000"/>
        </w:rPr>
        <w:t>Побольше</w:t>
      </w:r>
      <w:proofErr w:type="gramEnd"/>
      <w:r w:rsidRPr="00D03537">
        <w:rPr>
          <w:color w:val="000000"/>
        </w:rPr>
        <w:t xml:space="preserve"> маминых и папиных «сокровищ» (баночек, часиков, </w:t>
      </w:r>
      <w:proofErr w:type="spellStart"/>
      <w:r w:rsidRPr="00D03537">
        <w:rPr>
          <w:color w:val="000000"/>
        </w:rPr>
        <w:t>резиночек</w:t>
      </w:r>
      <w:proofErr w:type="spellEnd"/>
      <w:r w:rsidRPr="00D03537">
        <w:rPr>
          <w:color w:val="000000"/>
        </w:rPr>
        <w:t xml:space="preserve"> и проч.).</w:t>
      </w:r>
    </w:p>
    <w:p w:rsidR="00D03537" w:rsidRPr="00D03537" w:rsidRDefault="00D03537" w:rsidP="00D035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Музыкальные инструменты для малышей с кнопками и клавишами.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03537">
        <w:rPr>
          <w:b/>
          <w:bCs/>
          <w:color w:val="000000"/>
        </w:rPr>
        <w:t>Основные правила для родителей:</w:t>
      </w:r>
    </w:p>
    <w:p w:rsidR="00D03537" w:rsidRPr="00D03537" w:rsidRDefault="00D03537" w:rsidP="00D035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 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Начинайте занятия как можно раньше и придерживайтесь регулярности тренировок.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Старайтесь начинать упражнения с массажа кистей рук и пальцев.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Чтобы увлечь ребенка, совмещайте упражнения с игрой.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В комплексе упражнений важно использовать схему, предполагающую сжатие/напряжение кистей, их расслабление и растяжение.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Упражнения должны соответствовать возрасту крохи и уровню его физического развития.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Пока малыш не научится совершать те или иные движения самостоятельно, маме придется </w:t>
      </w:r>
      <w:proofErr w:type="gramStart"/>
      <w:r w:rsidRPr="00D03537">
        <w:rPr>
          <w:color w:val="000000"/>
        </w:rPr>
        <w:t>помогать ему фиксировать</w:t>
      </w:r>
      <w:proofErr w:type="gramEnd"/>
      <w:r w:rsidRPr="00D03537">
        <w:rPr>
          <w:color w:val="000000"/>
        </w:rPr>
        <w:t xml:space="preserve"> необходимое положение пальчиков, выполнять сами движение, правильно их совершать.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 xml:space="preserve">Начинайте с самых простых упражнений, переход </w:t>
      </w:r>
      <w:proofErr w:type="gramStart"/>
      <w:r w:rsidRPr="00D03537">
        <w:rPr>
          <w:color w:val="000000"/>
        </w:rPr>
        <w:t>к</w:t>
      </w:r>
      <w:proofErr w:type="gramEnd"/>
      <w:r w:rsidRPr="00D03537">
        <w:rPr>
          <w:color w:val="000000"/>
        </w:rPr>
        <w:t xml:space="preserve"> сложным должен быть постепенным.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Способствуйте творческому развитию малыша – поощряйте его желание самостоятельно придумать новые упражнения.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Прекращайте упражнения, если малыш устал или капризничает. И не забывайте хвалить свое чадо за успехи.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lastRenderedPageBreak/>
        <w:t>Позволяйте ребенку делать самостоятельно все, что он может сделать самостоятельно – от самообслуживания до хозяйственных дел. Даже, если придется ждать и потом убирать за ребенком.</w:t>
      </w:r>
    </w:p>
    <w:p w:rsidR="00D03537" w:rsidRPr="00D03537" w:rsidRDefault="00D03537" w:rsidP="00D035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37">
        <w:rPr>
          <w:color w:val="000000"/>
        </w:rPr>
        <w:t>Постоянно ищите новые игры и упражнения. Если кроха уже освоил простые движения, сразу переходите к другим – более сложным</w:t>
      </w:r>
    </w:p>
    <w:p w:rsidR="00804AE3" w:rsidRPr="00D03537" w:rsidRDefault="00D03537">
      <w:pPr>
        <w:rPr>
          <w:rFonts w:ascii="Times New Roman" w:hAnsi="Times New Roman" w:cs="Times New Roman"/>
          <w:sz w:val="24"/>
          <w:szCs w:val="24"/>
        </w:rPr>
      </w:pPr>
    </w:p>
    <w:sectPr w:rsidR="00804AE3" w:rsidRPr="00D03537" w:rsidSect="00D0353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9AF"/>
    <w:multiLevelType w:val="multilevel"/>
    <w:tmpl w:val="1A9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B2A45"/>
    <w:multiLevelType w:val="multilevel"/>
    <w:tmpl w:val="A3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6408A"/>
    <w:multiLevelType w:val="multilevel"/>
    <w:tmpl w:val="5B7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7"/>
    <w:rsid w:val="00956810"/>
    <w:rsid w:val="00B33002"/>
    <w:rsid w:val="00D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2</cp:revision>
  <dcterms:created xsi:type="dcterms:W3CDTF">2021-09-19T14:21:00Z</dcterms:created>
  <dcterms:modified xsi:type="dcterms:W3CDTF">2021-09-19T14:23:00Z</dcterms:modified>
</cp:coreProperties>
</file>